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F8" w:rsidRPr="008234F8" w:rsidRDefault="00B12A62" w:rsidP="008234F8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Меркурий 180К</w:t>
      </w:r>
      <w:r w:rsidR="008234F8">
        <w:rPr>
          <w:sz w:val="40"/>
          <w:szCs w:val="40"/>
        </w:rPr>
        <w:t xml:space="preserve"> инструкция по программированию</w:t>
      </w:r>
    </w:p>
    <w:p w:rsidR="00B12A62" w:rsidRPr="00B12A62" w:rsidRDefault="00B12A62" w:rsidP="00B12A62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r w:rsidRPr="00B12A6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Программирование даты и времени</w:t>
      </w:r>
    </w:p>
    <w:p w:rsidR="00B12A62" w:rsidRPr="00F20B1D" w:rsidRDefault="00B12A62" w:rsidP="00F20B1D">
      <w:pPr>
        <w:pStyle w:val="a3"/>
        <w:numPr>
          <w:ilvl w:val="0"/>
          <w:numId w:val="12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Переключайте клавишу </w:t>
      </w:r>
      <w:r w:rsidRPr="00F20B1D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 xml:space="preserve">АН/РЕ </w:t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 появления на индикаторе:  ПРГ?------</w:t>
      </w:r>
    </w:p>
    <w:p w:rsidR="00B12A62" w:rsidRPr="00F20B1D" w:rsidRDefault="00B12A62" w:rsidP="00F20B1D">
      <w:pPr>
        <w:pStyle w:val="a3"/>
        <w:numPr>
          <w:ilvl w:val="0"/>
          <w:numId w:val="12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Введите пароль: </w:t>
      </w:r>
      <w:r w:rsidRPr="00F20B1D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>000000</w:t>
      </w:r>
      <w:r w:rsidR="00F20B1D"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F20B1D" w:rsidRPr="00F20B1D">
        <w:rPr>
          <w:rFonts w:ascii="Arial" w:hAnsi="Arial" w:cs="Arial"/>
          <w:color w:val="333333"/>
          <w:sz w:val="18"/>
          <w:szCs w:val="18"/>
        </w:rPr>
        <w:t>→</w:t>
      </w:r>
      <w:r w:rsidR="00F20B1D" w:rsidRPr="00F20B1D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ИТ</w:t>
      </w:r>
      <w:r w:rsidR="00F20B1D" w:rsidRPr="00F20B1D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F20B1D" w:rsidRPr="00F20B1D">
        <w:rPr>
          <w:rFonts w:ascii="Arial" w:hAnsi="Arial" w:cs="Arial"/>
          <w:color w:val="333333"/>
          <w:sz w:val="18"/>
          <w:szCs w:val="18"/>
        </w:rPr>
        <w:t>→</w:t>
      </w:r>
      <w:r w:rsidR="00F20B1D" w:rsidRPr="00F20B1D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F20B1D" w:rsidRPr="00F20B1D">
        <w:rPr>
          <w:rStyle w:val="apple-converted-space"/>
          <w:rFonts w:ascii="Verdana" w:hAnsi="Verdana"/>
          <w:color w:val="333333"/>
          <w:sz w:val="18"/>
          <w:szCs w:val="18"/>
        </w:rPr>
        <w:t>введите дату</w:t>
      </w:r>
      <w:r w:rsidR="00F20B1D" w:rsidRPr="00F20B1D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F20B1D" w:rsidRPr="00F20B1D">
        <w:rPr>
          <w:rFonts w:ascii="Arial" w:hAnsi="Arial" w:cs="Arial"/>
          <w:color w:val="333333"/>
          <w:sz w:val="18"/>
          <w:szCs w:val="18"/>
        </w:rPr>
        <w:t>→</w:t>
      </w:r>
      <w:r w:rsidR="00F20B1D" w:rsidRPr="00F20B1D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F20B1D" w:rsidRPr="00F20B1D">
        <w:rPr>
          <w:rStyle w:val="apple-converted-space"/>
          <w:rFonts w:ascii="Verdana" w:hAnsi="Verdana"/>
          <w:color w:val="333333"/>
          <w:sz w:val="18"/>
          <w:szCs w:val="18"/>
        </w:rPr>
        <w:t>ИТ</w:t>
      </w:r>
      <w:r w:rsidR="00F20B1D" w:rsidRPr="00F20B1D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F20B1D" w:rsidRPr="00F20B1D">
        <w:rPr>
          <w:rFonts w:ascii="Arial" w:hAnsi="Arial" w:cs="Arial"/>
          <w:color w:val="333333"/>
          <w:sz w:val="18"/>
          <w:szCs w:val="18"/>
        </w:rPr>
        <w:t>→</w:t>
      </w:r>
      <w:r w:rsidR="00F20B1D" w:rsidRPr="00F20B1D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F20B1D" w:rsidRPr="00F20B1D">
        <w:rPr>
          <w:rStyle w:val="apple-converted-space"/>
          <w:rFonts w:ascii="Verdana" w:hAnsi="Verdana"/>
          <w:color w:val="333333"/>
          <w:sz w:val="18"/>
          <w:szCs w:val="18"/>
        </w:rPr>
        <w:t xml:space="preserve">введите время </w:t>
      </w:r>
      <w:r w:rsidR="00F20B1D" w:rsidRPr="00F20B1D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F20B1D" w:rsidRPr="00F20B1D">
        <w:rPr>
          <w:rFonts w:ascii="Arial" w:hAnsi="Arial" w:cs="Arial"/>
          <w:color w:val="333333"/>
          <w:sz w:val="18"/>
          <w:szCs w:val="18"/>
        </w:rPr>
        <w:t>→</w:t>
      </w:r>
      <w:r w:rsidR="00F20B1D" w:rsidRPr="00F20B1D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F20B1D" w:rsidRPr="00F20B1D">
        <w:rPr>
          <w:rStyle w:val="apple-converted-space"/>
          <w:rFonts w:ascii="Verdana" w:hAnsi="Verdana"/>
          <w:color w:val="333333"/>
          <w:sz w:val="18"/>
          <w:szCs w:val="18"/>
        </w:rPr>
        <w:t>ИТ</w:t>
      </w:r>
    </w:p>
    <w:p w:rsidR="00B12A62" w:rsidRPr="00B12A62" w:rsidRDefault="00B12A62" w:rsidP="00B12A62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r w:rsidRPr="00B12A6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Программирование заголовка и окончания чека</w:t>
      </w:r>
    </w:p>
    <w:p w:rsidR="00F20B1D" w:rsidRPr="00F20B1D" w:rsidRDefault="00B12A62" w:rsidP="00F20B1D">
      <w:pPr>
        <w:pStyle w:val="a3"/>
        <w:numPr>
          <w:ilvl w:val="0"/>
          <w:numId w:val="16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Переключайте клавишу </w:t>
      </w:r>
      <w:r w:rsidR="00F20B1D" w:rsidRPr="00F20B1D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>АН/РЕ</w:t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до появления на экране:</w:t>
      </w:r>
      <w:r w:rsidR="00F20B1D"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ПРГ?------ </w:t>
      </w:r>
    </w:p>
    <w:p w:rsidR="00B12A62" w:rsidRPr="00F20B1D" w:rsidRDefault="00F20B1D" w:rsidP="00F20B1D">
      <w:pPr>
        <w:pStyle w:val="a3"/>
        <w:numPr>
          <w:ilvl w:val="0"/>
          <w:numId w:val="16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Нажимаем АН/РЕ </w:t>
      </w:r>
      <w:r w:rsidRPr="00F20B1D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Pr="00F20B1D">
        <w:rPr>
          <w:rFonts w:ascii="Arial" w:hAnsi="Arial" w:cs="Arial"/>
          <w:color w:val="333333"/>
          <w:sz w:val="18"/>
          <w:szCs w:val="18"/>
        </w:rPr>
        <w:t>→</w:t>
      </w:r>
      <w:r w:rsidRPr="00F20B1D">
        <w:rPr>
          <w:rStyle w:val="apple-converted-space"/>
          <w:rFonts w:ascii="Verdana" w:hAnsi="Verdana"/>
          <w:color w:val="333333"/>
          <w:sz w:val="18"/>
          <w:szCs w:val="18"/>
        </w:rPr>
        <w:t xml:space="preserve"> 00, распечатается </w:t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таблица кодов символов</w:t>
      </w:r>
    </w:p>
    <w:p w:rsidR="00B12A62" w:rsidRPr="00F20B1D" w:rsidRDefault="00B12A62" w:rsidP="00F20B1D">
      <w:pPr>
        <w:pStyle w:val="a3"/>
        <w:numPr>
          <w:ilvl w:val="0"/>
          <w:numId w:val="16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Введите пароль: </w:t>
      </w:r>
      <w:r w:rsidR="00F20B1D" w:rsidRPr="00F20B1D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>000000</w:t>
      </w:r>
    </w:p>
    <w:p w:rsidR="00B12A62" w:rsidRPr="00F20B1D" w:rsidRDefault="00B12A62" w:rsidP="00F20B1D">
      <w:pPr>
        <w:pStyle w:val="a3"/>
        <w:numPr>
          <w:ilvl w:val="0"/>
          <w:numId w:val="16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Переключением </w:t>
      </w:r>
      <w:r w:rsidR="00F20B1D" w:rsidRPr="00F20B1D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>+</w:t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или </w:t>
      </w:r>
      <w:r w:rsidR="00F20B1D" w:rsidRPr="00F20B1D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>-</w:t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выберите подрежим «</w:t>
      </w:r>
      <w:r w:rsidRPr="00F20B1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НАЧ ЧЕ</w:t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затем нажмите клавишу </w:t>
      </w:r>
      <w:r w:rsidR="00F20B1D" w:rsidRPr="00F20B1D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>ИТ</w:t>
      </w:r>
    </w:p>
    <w:p w:rsidR="00B12A62" w:rsidRPr="00F20B1D" w:rsidRDefault="00B12A62" w:rsidP="00F20B1D">
      <w:pPr>
        <w:pStyle w:val="a3"/>
        <w:numPr>
          <w:ilvl w:val="0"/>
          <w:numId w:val="16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индикаторе появится сообщение «</w:t>
      </w:r>
      <w:r w:rsidRPr="00F20B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СТР 1 24</w:t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где: 1 - номер строки, 24 - максимальное количество символов в строке</w:t>
      </w:r>
    </w:p>
    <w:p w:rsidR="00B12A62" w:rsidRPr="00F20B1D" w:rsidRDefault="00B12A62" w:rsidP="00F20B1D">
      <w:pPr>
        <w:pStyle w:val="a3"/>
        <w:numPr>
          <w:ilvl w:val="0"/>
          <w:numId w:val="16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Выбираете соответствующ</w:t>
      </w:r>
      <w:r w:rsidR="00F20B1D"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ую</w:t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строк</w:t>
      </w:r>
      <w:r w:rsidR="00F20B1D"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</w:t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нажатием клавиш </w:t>
      </w:r>
      <w:r w:rsidR="00F20B1D" w:rsidRPr="00F20B1D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>+</w:t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или </w:t>
      </w:r>
      <w:r w:rsidR="00F20B1D" w:rsidRPr="00F20B1D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>-</w:t>
      </w:r>
    </w:p>
    <w:p w:rsidR="00B12A62" w:rsidRPr="00F20B1D" w:rsidRDefault="00B12A62" w:rsidP="00F20B1D">
      <w:pPr>
        <w:pStyle w:val="a3"/>
        <w:numPr>
          <w:ilvl w:val="0"/>
          <w:numId w:val="16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Выбираете строку, нажимаете </w:t>
      </w:r>
      <w:r w:rsidR="00F20B1D" w:rsidRPr="00F20B1D">
        <w:rPr>
          <w:rFonts w:ascii="Verdana" w:eastAsia="Times New Roman" w:hAnsi="Verdana" w:cs="Times New Roman"/>
          <w:b/>
          <w:noProof/>
          <w:color w:val="333333"/>
          <w:sz w:val="18"/>
          <w:szCs w:val="18"/>
          <w:lang w:eastAsia="ru-RU"/>
        </w:rPr>
        <w:t>Х</w:t>
      </w:r>
    </w:p>
    <w:p w:rsidR="00B12A62" w:rsidRPr="00F20B1D" w:rsidRDefault="00B12A62" w:rsidP="00F20B1D">
      <w:pPr>
        <w:pStyle w:val="a3"/>
        <w:numPr>
          <w:ilvl w:val="0"/>
          <w:numId w:val="16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индикаторе появится сообщение «</w:t>
      </w:r>
      <w:r w:rsidRPr="00F20B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24-24 000</w:t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где первая цифра - номер символа, 000 - место для кода символа</w:t>
      </w:r>
    </w:p>
    <w:p w:rsidR="00B12A62" w:rsidRPr="00F20B1D" w:rsidRDefault="00B12A62" w:rsidP="00F20B1D">
      <w:pPr>
        <w:pStyle w:val="a3"/>
        <w:numPr>
          <w:ilvl w:val="0"/>
          <w:numId w:val="16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Выбор соответствующего символа осуществляется нажатием клавиш </w:t>
      </w:r>
      <w:r w:rsidR="00F20B1D" w:rsidRPr="00F20B1D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>+</w:t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или </w:t>
      </w:r>
      <w:r w:rsidR="00F20B1D" w:rsidRPr="00F20B1D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>-</w:t>
      </w:r>
    </w:p>
    <w:p w:rsidR="00B12A62" w:rsidRPr="00F20B1D" w:rsidRDefault="00B12A62" w:rsidP="00F20B1D">
      <w:pPr>
        <w:pStyle w:val="a3"/>
        <w:numPr>
          <w:ilvl w:val="0"/>
          <w:numId w:val="16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Выбрав номер символа, вводим цифрами с клавиатуры код символа из </w:t>
      </w:r>
      <w:bookmarkStart w:id="0" w:name="_GoBack"/>
      <w:bookmarkEnd w:id="0"/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begin"/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instrText xml:space="preserve"> HYPERLINK "http://spb-kassa.ru/merkury_180k_programmirovanie.html" \l "4" </w:instrText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separate"/>
      </w:r>
      <w:r w:rsidRPr="00F20B1D">
        <w:rPr>
          <w:rFonts w:ascii="Verdana" w:eastAsia="Times New Roman" w:hAnsi="Verdana" w:cs="Times New Roman"/>
          <w:color w:val="0033FF"/>
          <w:sz w:val="18"/>
          <w:szCs w:val="18"/>
          <w:u w:val="single"/>
          <w:lang w:eastAsia="ru-RU"/>
        </w:rPr>
        <w:t>таблицы</w:t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end"/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выше,</w:t>
      </w:r>
    </w:p>
    <w:p w:rsidR="00B12A62" w:rsidRPr="00F20B1D" w:rsidRDefault="00B12A62" w:rsidP="00F20B1D">
      <w:pPr>
        <w:pStyle w:val="a3"/>
        <w:numPr>
          <w:ilvl w:val="0"/>
          <w:numId w:val="16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затем нажимаем </w:t>
      </w:r>
      <w:r w:rsidR="00F20B1D" w:rsidRPr="00F20B1D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>П.ИТОГ</w:t>
      </w:r>
      <w:r w:rsidRPr="00F20B1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и автоматически переходим к следующему символу</w:t>
      </w:r>
    </w:p>
    <w:p w:rsidR="00B12A62" w:rsidRPr="00B12A62" w:rsidRDefault="00B12A62" w:rsidP="00B12A62">
      <w:pPr>
        <w:shd w:val="clear" w:color="auto" w:fill="FFD6D5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B12A6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Работа с фискальной памятью</w:t>
      </w:r>
    </w:p>
    <w:p w:rsidR="00B12A62" w:rsidRPr="00B12A62" w:rsidRDefault="00B12A62" w:rsidP="00B12A62">
      <w:p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B12A62" w:rsidRPr="00B12A62" w:rsidRDefault="00B12A62" w:rsidP="00B12A62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bookmarkStart w:id="1" w:name="24"/>
      <w:bookmarkEnd w:id="1"/>
      <w:r w:rsidRPr="00B12A6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фискализация, ввод в эксплуатацию</w:t>
      </w:r>
    </w:p>
    <w:p w:rsidR="00B12A62" w:rsidRPr="00B12A62" w:rsidRDefault="00B12A62" w:rsidP="00B12A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Выключите, а затем включите кассовый аппарат</w:t>
      </w:r>
    </w:p>
    <w:p w:rsidR="00B12A62" w:rsidRPr="00B12A62" w:rsidRDefault="00B12A62" w:rsidP="00B12A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АН/РЕ - АН/РЕ - АН/РЕ - АН/РЕ - АН/РЕ - АН/РЕ - АН/РЕ - АН/РЕ - К - 0-0-0-0-0-0 - + + + + + + - ИТ</w:t>
      </w:r>
    </w:p>
    <w:p w:rsidR="00B12A62" w:rsidRPr="00B12A62" w:rsidRDefault="00B12A62" w:rsidP="00B12A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наберите регистрационный номер</w:t>
      </w:r>
    </w:p>
    <w:p w:rsidR="00B12A62" w:rsidRPr="00B12A62" w:rsidRDefault="00B12A62" w:rsidP="00B12A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ИТ</w:t>
      </w:r>
    </w:p>
    <w:p w:rsidR="00B12A62" w:rsidRPr="00B12A62" w:rsidRDefault="00B12A62" w:rsidP="00B12A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наберите ИНН</w:t>
      </w:r>
    </w:p>
    <w:p w:rsidR="00B12A62" w:rsidRPr="00B12A62" w:rsidRDefault="00B12A62" w:rsidP="00B12A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ИТ</w:t>
      </w:r>
    </w:p>
    <w:p w:rsidR="00B12A62" w:rsidRPr="00B12A62" w:rsidRDefault="00B12A62" w:rsidP="00B12A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наберите новый пароль налогового инспектора</w:t>
      </w:r>
    </w:p>
    <w:p w:rsidR="00B12A62" w:rsidRPr="00B12A62" w:rsidRDefault="00B12A62" w:rsidP="00B12A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сверьте данные - нажмите клавишу 00 (это одна клавиша, НЕ СЛЕДУЕТ нажимать два раза клавишу 0)</w:t>
      </w:r>
    </w:p>
    <w:p w:rsidR="00B12A62" w:rsidRPr="00B12A62" w:rsidRDefault="00B12A62" w:rsidP="00B12A62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bookmarkStart w:id="2" w:name="25"/>
      <w:bookmarkEnd w:id="2"/>
      <w:r w:rsidRPr="00B12A6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фискальные отчеты</w:t>
      </w:r>
      <w:bookmarkStart w:id="3" w:name="26"/>
      <w:bookmarkEnd w:id="3"/>
      <w:r w:rsidR="00F20B1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12A6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по датам / номерам полный, сокращенный</w:t>
      </w:r>
    </w:p>
    <w:p w:rsidR="00B12A62" w:rsidRPr="00B12A62" w:rsidRDefault="00B12A62" w:rsidP="00B12A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Выключите, а затем включите кассовый аппарат</w:t>
      </w:r>
    </w:p>
    <w:p w:rsidR="00B12A62" w:rsidRPr="00B12A62" w:rsidRDefault="00B12A62" w:rsidP="00B12A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АН/РЕ - АН/РЕ - АН/РЕ - АН/РЕ - АН/РЕ - АН/РЕ - АН/РЕ - АН/РЕ - К - пароль налогового ( по умолчанию 000000)- + - ИТ - наберите дату начала отчета (например: 08 05 12) - ИТ - дата окончания отчета - ИТ</w:t>
      </w:r>
    </w:p>
    <w:p w:rsidR="00B12A62" w:rsidRPr="00B12A62" w:rsidRDefault="00B12A62" w:rsidP="00B12A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0 - для краткого отчета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или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нажмите 1 - для полного отчета</w:t>
      </w:r>
    </w:p>
    <w:p w:rsidR="00B12A62" w:rsidRPr="00B12A62" w:rsidRDefault="00B12A62" w:rsidP="00B12A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ИТ</w:t>
      </w:r>
    </w:p>
    <w:p w:rsidR="00B12A62" w:rsidRPr="00B12A62" w:rsidRDefault="00B12A62" w:rsidP="00B12A62">
      <w:pPr>
        <w:shd w:val="clear" w:color="auto" w:fill="FFD6D5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B12A6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Работа с ЭКЛЗ (электронная контрольная лента защищенная)</w:t>
      </w:r>
    </w:p>
    <w:p w:rsidR="00B12A62" w:rsidRPr="00B12A62" w:rsidRDefault="00B12A62" w:rsidP="00B12A62">
      <w:p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B12A62" w:rsidRPr="00B12A62" w:rsidRDefault="00B12A62" w:rsidP="00B12A62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bookmarkStart w:id="4" w:name="28"/>
      <w:bookmarkEnd w:id="4"/>
      <w:r w:rsidRPr="00B12A6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Закрытие архива ЭКЛЗ:</w:t>
      </w:r>
    </w:p>
    <w:p w:rsidR="00B12A62" w:rsidRPr="00B12A62" w:rsidRDefault="00B12A62" w:rsidP="00B12A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несколько раз клавишу АН/РЕ, пока на индикаторе не появится: EL------</w:t>
      </w:r>
    </w:p>
    <w:p w:rsidR="00B12A62" w:rsidRPr="00B12A62" w:rsidRDefault="00B12A62" w:rsidP="00B12A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нажмите: 000000 </w:t>
      </w:r>
      <w:r w:rsidRPr="00B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+ </w:t>
      </w:r>
      <w:r w:rsidRPr="00B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+ </w:t>
      </w:r>
      <w:r w:rsidRPr="00B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+ </w:t>
      </w:r>
      <w:r w:rsidRPr="00B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+ </w:t>
      </w:r>
      <w:r w:rsidRPr="00B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+ </w:t>
      </w:r>
      <w:r w:rsidRPr="00B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+ , ( </w:t>
      </w:r>
      <w:r w:rsidRPr="00B12A62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на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B12A62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индикаторе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B12A62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З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</w:t>
      </w:r>
      <w:r w:rsidRPr="00B12A62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АР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EL )</w:t>
      </w:r>
    </w:p>
    <w:p w:rsidR="00B12A62" w:rsidRPr="00B12A62" w:rsidRDefault="00B12A62" w:rsidP="00B12A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ИТ </w:t>
      </w:r>
      <w:r w:rsidRPr="00B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1 </w:t>
      </w:r>
      <w:r w:rsidRPr="00B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B12A62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ИТ</w:t>
      </w:r>
    </w:p>
    <w:p w:rsidR="00B12A62" w:rsidRPr="00B12A62" w:rsidRDefault="00B12A62" w:rsidP="00B12A62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bookmarkStart w:id="5" w:name="30"/>
      <w:bookmarkEnd w:id="5"/>
      <w:r w:rsidRPr="00B12A6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открытие архива (активизация) ЭКЛЗ:</w:t>
      </w:r>
    </w:p>
    <w:p w:rsidR="00B12A62" w:rsidRPr="00B12A62" w:rsidRDefault="00B12A62" w:rsidP="00B12A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несколько раз клавишу АН/РЕ, пока на индикаторе не появится: EL------</w:t>
      </w:r>
    </w:p>
    <w:p w:rsidR="00B12A62" w:rsidRPr="00B12A62" w:rsidRDefault="00B12A62" w:rsidP="00B12A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нажмите: 000000 </w:t>
      </w:r>
      <w:r w:rsidRPr="00B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+ </w:t>
      </w:r>
      <w:r w:rsidRPr="00B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+ </w:t>
      </w:r>
      <w:r w:rsidRPr="00B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+ </w:t>
      </w:r>
      <w:r w:rsidRPr="00B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+ </w:t>
      </w:r>
      <w:r w:rsidRPr="00B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+ , ( </w:t>
      </w:r>
      <w:r w:rsidRPr="00B12A62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на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B12A62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индикаторе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B12A62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РЕГ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EL)</w:t>
      </w:r>
    </w:p>
    <w:p w:rsidR="00B12A62" w:rsidRPr="00B12A62" w:rsidRDefault="00B12A62" w:rsidP="00B12A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ИТ </w:t>
      </w:r>
      <w:r w:rsidRPr="00B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00 ( </w:t>
      </w:r>
      <w:r w:rsidRPr="00B12A62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клавиша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"</w:t>
      </w:r>
      <w:r w:rsidRPr="00B12A62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два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B12A62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нуля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")</w:t>
      </w:r>
    </w:p>
    <w:p w:rsidR="00B12A62" w:rsidRPr="00B12A62" w:rsidRDefault="00B12A62" w:rsidP="00B12A62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bookmarkStart w:id="6" w:name="31"/>
      <w:bookmarkEnd w:id="6"/>
      <w:r w:rsidRPr="00B12A6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отчеты ЭКЛЗ</w:t>
      </w:r>
    </w:p>
    <w:p w:rsidR="00B12A62" w:rsidRPr="00B12A62" w:rsidRDefault="00B12A62" w:rsidP="00B12A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несколько раз клавишу </w:t>
      </w:r>
      <w:r w:rsidRPr="00B12A6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АН/РЕ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пока на индикаторе не появится: EL------</w:t>
      </w:r>
    </w:p>
    <w:p w:rsidR="00B12A62" w:rsidRPr="00B12A62" w:rsidRDefault="00B12A62" w:rsidP="00B12A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нажмите: </w:t>
      </w:r>
      <w:r w:rsidRPr="00B12A6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000000</w:t>
      </w:r>
    </w:p>
    <w:p w:rsidR="00B12A62" w:rsidRPr="00B12A62" w:rsidRDefault="00B12A62" w:rsidP="00B12A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клавишами </w:t>
      </w:r>
      <w:r w:rsidRPr="00B12A6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+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и </w:t>
      </w:r>
      <w:r w:rsidRPr="00B12A6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-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выберите тип нужного отчета, где:</w:t>
      </w:r>
    </w:p>
    <w:p w:rsidR="00B12A62" w:rsidRPr="00B12A62" w:rsidRDefault="00B12A62" w:rsidP="00B12A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 ИС - общий итог за одну определенную смену, определяемую по номеру</w:t>
      </w:r>
    </w:p>
    <w:p w:rsidR="00B12A62" w:rsidRPr="00B12A62" w:rsidRDefault="00B12A62" w:rsidP="00B12A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 ЧЕ - выводит итог по определенному номеру чека (нужно знать номер чека)</w:t>
      </w:r>
    </w:p>
    <w:p w:rsidR="00B12A62" w:rsidRPr="00B12A62" w:rsidRDefault="00B12A62" w:rsidP="00B12A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 ЕL - контрольная лента за определенную смену (по номеру смены)</w:t>
      </w:r>
    </w:p>
    <w:p w:rsidR="00B12A62" w:rsidRPr="00B12A62" w:rsidRDefault="00B12A62" w:rsidP="00B12A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EL Hо - полный или сокращенный отчет по номерам смен</w:t>
      </w:r>
    </w:p>
    <w:p w:rsidR="00B12A62" w:rsidRPr="00B12A62" w:rsidRDefault="00B12A62" w:rsidP="00B12A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EL DAtA - полный или сокращенный отчет по датам</w:t>
      </w:r>
    </w:p>
    <w:p w:rsidR="00B12A62" w:rsidRPr="00B12A62" w:rsidRDefault="00B12A62" w:rsidP="00B12A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ИТ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B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B12A62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начальная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B12A62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смена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/</w:t>
      </w:r>
      <w:r w:rsidRPr="00B12A62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дата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B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B12A6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ИТ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B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B12A62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конечная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B12A62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смена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/</w:t>
      </w:r>
      <w:r w:rsidRPr="00B12A62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дата</w:t>
      </w:r>
    </w:p>
    <w:p w:rsidR="0094684A" w:rsidRPr="00F20B1D" w:rsidRDefault="00B12A62" w:rsidP="00B12A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 </w:t>
      </w:r>
      <w:r w:rsidRPr="00B12A6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для полного отчета или </w:t>
      </w:r>
      <w:r w:rsidRPr="00B12A6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0</w:t>
      </w:r>
      <w:r w:rsidRPr="00B12A6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для сокращенного</w:t>
      </w:r>
      <w:bookmarkStart w:id="7" w:name="36"/>
      <w:bookmarkEnd w:id="7"/>
    </w:p>
    <w:sectPr w:rsidR="0094684A" w:rsidRPr="00F2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D8F"/>
    <w:multiLevelType w:val="multilevel"/>
    <w:tmpl w:val="3130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E2E98"/>
    <w:multiLevelType w:val="hybridMultilevel"/>
    <w:tmpl w:val="566C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A37C2"/>
    <w:multiLevelType w:val="multilevel"/>
    <w:tmpl w:val="9186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14AC0"/>
    <w:multiLevelType w:val="hybridMultilevel"/>
    <w:tmpl w:val="4564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D7130"/>
    <w:multiLevelType w:val="hybridMultilevel"/>
    <w:tmpl w:val="1D96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E6AF1"/>
    <w:multiLevelType w:val="multilevel"/>
    <w:tmpl w:val="F954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83E0E"/>
    <w:multiLevelType w:val="hybridMultilevel"/>
    <w:tmpl w:val="B43E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43EC1"/>
    <w:multiLevelType w:val="hybridMultilevel"/>
    <w:tmpl w:val="8312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52FB7"/>
    <w:multiLevelType w:val="hybridMultilevel"/>
    <w:tmpl w:val="0CF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D0FB5"/>
    <w:multiLevelType w:val="multilevel"/>
    <w:tmpl w:val="77DC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27DA5"/>
    <w:multiLevelType w:val="multilevel"/>
    <w:tmpl w:val="FF0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C05D8"/>
    <w:multiLevelType w:val="hybridMultilevel"/>
    <w:tmpl w:val="BD70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031DF"/>
    <w:multiLevelType w:val="hybridMultilevel"/>
    <w:tmpl w:val="D07A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00D01"/>
    <w:multiLevelType w:val="hybridMultilevel"/>
    <w:tmpl w:val="1E12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84319"/>
    <w:multiLevelType w:val="hybridMultilevel"/>
    <w:tmpl w:val="C520C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94852"/>
    <w:multiLevelType w:val="hybridMultilevel"/>
    <w:tmpl w:val="A6D2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F8"/>
    <w:rsid w:val="007E0E95"/>
    <w:rsid w:val="008234F8"/>
    <w:rsid w:val="0094684A"/>
    <w:rsid w:val="00B12A62"/>
    <w:rsid w:val="00F2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2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2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1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2A62"/>
    <w:rPr>
      <w:i/>
      <w:iCs/>
    </w:rPr>
  </w:style>
  <w:style w:type="character" w:customStyle="1" w:styleId="apple-converted-space">
    <w:name w:val="apple-converted-space"/>
    <w:basedOn w:val="a0"/>
    <w:rsid w:val="00B12A62"/>
  </w:style>
  <w:style w:type="character" w:styleId="a6">
    <w:name w:val="Strong"/>
    <w:basedOn w:val="a0"/>
    <w:uiPriority w:val="22"/>
    <w:qFormat/>
    <w:rsid w:val="00B12A62"/>
    <w:rPr>
      <w:b/>
      <w:bCs/>
    </w:rPr>
  </w:style>
  <w:style w:type="character" w:styleId="a7">
    <w:name w:val="Hyperlink"/>
    <w:basedOn w:val="a0"/>
    <w:uiPriority w:val="99"/>
    <w:semiHidden/>
    <w:unhideWhenUsed/>
    <w:rsid w:val="00B12A6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2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2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1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2A62"/>
    <w:rPr>
      <w:i/>
      <w:iCs/>
    </w:rPr>
  </w:style>
  <w:style w:type="character" w:customStyle="1" w:styleId="apple-converted-space">
    <w:name w:val="apple-converted-space"/>
    <w:basedOn w:val="a0"/>
    <w:rsid w:val="00B12A62"/>
  </w:style>
  <w:style w:type="character" w:styleId="a6">
    <w:name w:val="Strong"/>
    <w:basedOn w:val="a0"/>
    <w:uiPriority w:val="22"/>
    <w:qFormat/>
    <w:rsid w:val="00B12A62"/>
    <w:rPr>
      <w:b/>
      <w:bCs/>
    </w:rPr>
  </w:style>
  <w:style w:type="character" w:styleId="a7">
    <w:name w:val="Hyperlink"/>
    <w:basedOn w:val="a0"/>
    <w:uiPriority w:val="99"/>
    <w:semiHidden/>
    <w:unhideWhenUsed/>
    <w:rsid w:val="00B12A6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2</cp:revision>
  <dcterms:created xsi:type="dcterms:W3CDTF">2013-12-19T03:10:00Z</dcterms:created>
  <dcterms:modified xsi:type="dcterms:W3CDTF">2013-12-19T03:10:00Z</dcterms:modified>
</cp:coreProperties>
</file>